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CAAA" w14:textId="457910F9" w:rsidR="0049008E" w:rsidRDefault="00CD6C1E">
      <w:pPr>
        <w:rPr>
          <w:b/>
          <w:bCs/>
          <w:sz w:val="28"/>
          <w:szCs w:val="28"/>
        </w:rPr>
      </w:pPr>
      <w:r w:rsidRPr="00CD6C1E">
        <w:rPr>
          <w:b/>
          <w:bCs/>
          <w:sz w:val="28"/>
          <w:szCs w:val="28"/>
        </w:rPr>
        <w:t xml:space="preserve">Verslag </w:t>
      </w:r>
      <w:r w:rsidR="00AE0AEE">
        <w:rPr>
          <w:b/>
          <w:bCs/>
          <w:sz w:val="28"/>
          <w:szCs w:val="28"/>
        </w:rPr>
        <w:t>2</w:t>
      </w:r>
      <w:r w:rsidR="00AE0AEE" w:rsidRPr="00AE0AEE">
        <w:rPr>
          <w:b/>
          <w:bCs/>
          <w:sz w:val="28"/>
          <w:szCs w:val="28"/>
          <w:vertAlign w:val="superscript"/>
        </w:rPr>
        <w:t>e</w:t>
      </w:r>
      <w:r w:rsidR="00AE0AEE">
        <w:rPr>
          <w:b/>
          <w:bCs/>
          <w:sz w:val="28"/>
          <w:szCs w:val="28"/>
        </w:rPr>
        <w:t xml:space="preserve"> </w:t>
      </w:r>
      <w:r w:rsidRPr="00CD6C1E">
        <w:rPr>
          <w:b/>
          <w:bCs/>
          <w:sz w:val="28"/>
          <w:szCs w:val="28"/>
        </w:rPr>
        <w:t>klasse</w:t>
      </w:r>
      <w:r w:rsidR="00AE0AEE">
        <w:rPr>
          <w:b/>
          <w:bCs/>
          <w:sz w:val="28"/>
          <w:szCs w:val="28"/>
        </w:rPr>
        <w:t xml:space="preserve"> </w:t>
      </w:r>
      <w:r w:rsidR="00F7605B">
        <w:rPr>
          <w:b/>
          <w:bCs/>
          <w:sz w:val="28"/>
          <w:szCs w:val="28"/>
        </w:rPr>
        <w:t>C</w:t>
      </w:r>
      <w:r w:rsidR="00AE0AEE">
        <w:rPr>
          <w:b/>
          <w:bCs/>
          <w:sz w:val="28"/>
          <w:szCs w:val="28"/>
        </w:rPr>
        <w:t xml:space="preserve"> en </w:t>
      </w:r>
      <w:r w:rsidR="00F7605B">
        <w:rPr>
          <w:b/>
          <w:bCs/>
          <w:sz w:val="28"/>
          <w:szCs w:val="28"/>
        </w:rPr>
        <w:t>D</w:t>
      </w:r>
      <w:r w:rsidRPr="00CD6C1E">
        <w:rPr>
          <w:b/>
          <w:bCs/>
          <w:sz w:val="28"/>
          <w:szCs w:val="28"/>
        </w:rPr>
        <w:t xml:space="preserve"> WCD 2021 dag 3 bij </w:t>
      </w:r>
      <w:r w:rsidR="00F7605B">
        <w:rPr>
          <w:b/>
          <w:bCs/>
          <w:sz w:val="28"/>
          <w:szCs w:val="28"/>
        </w:rPr>
        <w:t>PUK Haarlem 12 december 2021</w:t>
      </w:r>
      <w:r w:rsidR="00531653">
        <w:rPr>
          <w:b/>
          <w:bCs/>
          <w:sz w:val="28"/>
          <w:szCs w:val="28"/>
        </w:rPr>
        <w:t>.</w:t>
      </w:r>
    </w:p>
    <w:p w14:paraId="508CF4E7" w14:textId="6F318337" w:rsidR="00531653" w:rsidRDefault="00531653">
      <w:pPr>
        <w:rPr>
          <w:sz w:val="28"/>
          <w:szCs w:val="28"/>
        </w:rPr>
      </w:pPr>
      <w:r>
        <w:rPr>
          <w:sz w:val="28"/>
          <w:szCs w:val="28"/>
        </w:rPr>
        <w:t xml:space="preserve">De laatste dag van de WCD werd gehouden </w:t>
      </w:r>
      <w:r w:rsidR="00C71FC7">
        <w:rPr>
          <w:sz w:val="28"/>
          <w:szCs w:val="28"/>
        </w:rPr>
        <w:t>bij</w:t>
      </w:r>
      <w:r>
        <w:rPr>
          <w:sz w:val="28"/>
          <w:szCs w:val="28"/>
        </w:rPr>
        <w:t xml:space="preserve"> PUK Haarlem</w:t>
      </w:r>
      <w:r w:rsidR="00C71FC7">
        <w:rPr>
          <w:sz w:val="28"/>
          <w:szCs w:val="28"/>
        </w:rPr>
        <w:t>. De kantine was in kerstsfeer.</w:t>
      </w:r>
      <w:r>
        <w:rPr>
          <w:sz w:val="28"/>
          <w:szCs w:val="28"/>
        </w:rPr>
        <w:t xml:space="preserve"> Het was geen straf om nu in de hal te moeten spelen want het was een sombere, regenachtige dag.</w:t>
      </w:r>
    </w:p>
    <w:p w14:paraId="10BDE7FB" w14:textId="6329E91E" w:rsidR="00531653" w:rsidRDefault="00531653">
      <w:pPr>
        <w:rPr>
          <w:sz w:val="28"/>
          <w:szCs w:val="28"/>
        </w:rPr>
      </w:pPr>
      <w:r>
        <w:rPr>
          <w:sz w:val="28"/>
          <w:szCs w:val="28"/>
        </w:rPr>
        <w:t>Hoewel er nu voldoende ruimte was om de 1,5 meter afstand te houden</w:t>
      </w:r>
      <w:r w:rsidR="00EF4F11">
        <w:rPr>
          <w:sz w:val="28"/>
          <w:szCs w:val="28"/>
        </w:rPr>
        <w:t xml:space="preserve"> met 17 teams, wat volgens de spelers prettig was, vond ik het  “kaal” overkomen.</w:t>
      </w:r>
    </w:p>
    <w:p w14:paraId="59E12107" w14:textId="01707E6B" w:rsidR="00EF4F11" w:rsidRDefault="00EF4F11">
      <w:pPr>
        <w:rPr>
          <w:sz w:val="28"/>
          <w:szCs w:val="28"/>
        </w:rPr>
      </w:pPr>
      <w:r>
        <w:rPr>
          <w:sz w:val="28"/>
          <w:szCs w:val="28"/>
        </w:rPr>
        <w:t>In de C-poule was er op het laatste moment nog een afzegging.</w:t>
      </w:r>
      <w:r w:rsidR="0076501B">
        <w:rPr>
          <w:sz w:val="28"/>
          <w:szCs w:val="28"/>
        </w:rPr>
        <w:t xml:space="preserve"> N</w:t>
      </w:r>
      <w:r>
        <w:rPr>
          <w:sz w:val="28"/>
          <w:szCs w:val="28"/>
        </w:rPr>
        <w:t>a een eerdere t</w:t>
      </w:r>
      <w:r w:rsidR="00A34EB3">
        <w:rPr>
          <w:sz w:val="28"/>
          <w:szCs w:val="28"/>
        </w:rPr>
        <w:t>erugtrekking bleven er slec</w:t>
      </w:r>
      <w:r w:rsidR="0076501B">
        <w:rPr>
          <w:sz w:val="28"/>
          <w:szCs w:val="28"/>
        </w:rPr>
        <w:t>h</w:t>
      </w:r>
      <w:r w:rsidR="00A34EB3">
        <w:rPr>
          <w:sz w:val="28"/>
          <w:szCs w:val="28"/>
        </w:rPr>
        <w:t>ts 8 equipes over.</w:t>
      </w:r>
      <w:r w:rsidR="0076501B">
        <w:rPr>
          <w:sz w:val="28"/>
          <w:szCs w:val="28"/>
        </w:rPr>
        <w:t xml:space="preserve"> </w:t>
      </w:r>
    </w:p>
    <w:p w14:paraId="19FD7286" w14:textId="020B0C12" w:rsidR="00A34EB3" w:rsidRDefault="00A34EB3">
      <w:pPr>
        <w:rPr>
          <w:sz w:val="28"/>
          <w:szCs w:val="28"/>
        </w:rPr>
      </w:pPr>
      <w:r>
        <w:rPr>
          <w:sz w:val="28"/>
          <w:szCs w:val="28"/>
        </w:rPr>
        <w:t>In de D-poule kwam 1 equipe wat later dan de bedoeling was. Doordat er een</w:t>
      </w:r>
      <w:r w:rsidR="0076501B">
        <w:rPr>
          <w:sz w:val="28"/>
          <w:szCs w:val="28"/>
        </w:rPr>
        <w:t xml:space="preserve"> af</w:t>
      </w:r>
      <w:r>
        <w:rPr>
          <w:sz w:val="28"/>
          <w:szCs w:val="28"/>
        </w:rPr>
        <w:t>slag naar Haarlem afgesloten was, hadden zij een “</w:t>
      </w:r>
      <w:r w:rsidR="0076501B">
        <w:rPr>
          <w:sz w:val="28"/>
          <w:szCs w:val="28"/>
        </w:rPr>
        <w:t>rondje</w:t>
      </w:r>
      <w:r>
        <w:rPr>
          <w:sz w:val="28"/>
          <w:szCs w:val="28"/>
        </w:rPr>
        <w:t xml:space="preserve"> Noord-Holland” achter de rug.</w:t>
      </w:r>
      <w:r w:rsidR="0076501B">
        <w:rPr>
          <w:sz w:val="28"/>
          <w:szCs w:val="28"/>
        </w:rPr>
        <w:t xml:space="preserve"> Ach, zo zie je nog een wat. Deze poule had 9 equipes</w:t>
      </w:r>
    </w:p>
    <w:p w14:paraId="5C830D11" w14:textId="05480CC6" w:rsidR="00A34EB3" w:rsidRPr="00C71FC7" w:rsidRDefault="00A34EB3">
      <w:pPr>
        <w:rPr>
          <w:i/>
          <w:iCs/>
          <w:sz w:val="28"/>
          <w:szCs w:val="28"/>
          <w:u w:val="single"/>
        </w:rPr>
      </w:pPr>
      <w:r w:rsidRPr="00C71FC7">
        <w:rPr>
          <w:i/>
          <w:iCs/>
          <w:sz w:val="28"/>
          <w:szCs w:val="28"/>
          <w:u w:val="single"/>
        </w:rPr>
        <w:t xml:space="preserve">De nrs 1 t/m 3 van </w:t>
      </w:r>
      <w:r w:rsidR="005E3DD8" w:rsidRPr="00C71FC7">
        <w:rPr>
          <w:i/>
          <w:iCs/>
          <w:sz w:val="28"/>
          <w:szCs w:val="28"/>
          <w:u w:val="single"/>
        </w:rPr>
        <w:t>2</w:t>
      </w:r>
      <w:r w:rsidR="005E3DD8" w:rsidRPr="00C71FC7">
        <w:rPr>
          <w:i/>
          <w:iCs/>
          <w:sz w:val="28"/>
          <w:szCs w:val="28"/>
          <w:u w:val="single"/>
          <w:vertAlign w:val="superscript"/>
        </w:rPr>
        <w:t>de</w:t>
      </w:r>
      <w:r w:rsidR="005E3DD8" w:rsidRPr="00C71FC7">
        <w:rPr>
          <w:i/>
          <w:iCs/>
          <w:sz w:val="28"/>
          <w:szCs w:val="28"/>
          <w:u w:val="single"/>
        </w:rPr>
        <w:t xml:space="preserve"> </w:t>
      </w:r>
      <w:r w:rsidRPr="00C71FC7">
        <w:rPr>
          <w:i/>
          <w:iCs/>
          <w:sz w:val="28"/>
          <w:szCs w:val="28"/>
          <w:u w:val="single"/>
        </w:rPr>
        <w:t>klasse C;</w:t>
      </w:r>
    </w:p>
    <w:p w14:paraId="4C665681" w14:textId="63FBD8E8" w:rsidR="00A34EB3" w:rsidRPr="00C71FC7" w:rsidRDefault="00A34EB3">
      <w:pPr>
        <w:rPr>
          <w:sz w:val="28"/>
          <w:szCs w:val="28"/>
        </w:rPr>
      </w:pPr>
      <w:r w:rsidRPr="00C71FC7">
        <w:rPr>
          <w:sz w:val="28"/>
          <w:szCs w:val="28"/>
        </w:rPr>
        <w:t>Nr 1</w:t>
      </w:r>
      <w:r w:rsidRPr="00C71FC7">
        <w:rPr>
          <w:sz w:val="28"/>
          <w:szCs w:val="28"/>
        </w:rPr>
        <w:tab/>
        <w:t>Celeritas 6</w:t>
      </w:r>
      <w:r w:rsidRPr="00C71FC7">
        <w:rPr>
          <w:sz w:val="28"/>
          <w:szCs w:val="28"/>
        </w:rPr>
        <w:tab/>
      </w:r>
      <w:r w:rsidRPr="00C71FC7">
        <w:rPr>
          <w:sz w:val="28"/>
          <w:szCs w:val="28"/>
        </w:rPr>
        <w:tab/>
      </w:r>
      <w:r w:rsidRPr="00C71FC7">
        <w:rPr>
          <w:sz w:val="28"/>
          <w:szCs w:val="28"/>
        </w:rPr>
        <w:tab/>
        <w:t>6+12</w:t>
      </w:r>
    </w:p>
    <w:p w14:paraId="4FBD3B6F" w14:textId="7199F0A0" w:rsidR="00A34EB3" w:rsidRDefault="00A34EB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E3DD8">
        <w:rPr>
          <w:sz w:val="28"/>
          <w:szCs w:val="28"/>
        </w:rPr>
        <w:t>Ria Westhoff en Anneke van de Horn</w:t>
      </w:r>
    </w:p>
    <w:p w14:paraId="39B113ED" w14:textId="25FD15FF" w:rsidR="005E3DD8" w:rsidRDefault="005E3DD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Purmer Boules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5+22</w:t>
      </w:r>
    </w:p>
    <w:p w14:paraId="1F5556FA" w14:textId="7152EBC2" w:rsidR="005E3DD8" w:rsidRDefault="005E3DD8">
      <w:pPr>
        <w:rPr>
          <w:sz w:val="28"/>
          <w:szCs w:val="28"/>
        </w:rPr>
      </w:pPr>
      <w:r>
        <w:rPr>
          <w:sz w:val="28"/>
          <w:szCs w:val="28"/>
        </w:rPr>
        <w:t xml:space="preserve">           Pieter Zwetaman en Alie Huizinga</w:t>
      </w:r>
    </w:p>
    <w:p w14:paraId="152B52D0" w14:textId="5983C931" w:rsidR="005E3DD8" w:rsidRDefault="005E3DD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 xml:space="preserve">Les Bohemiens </w:t>
      </w:r>
      <w:r w:rsidR="00C71FC7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4+7 OR</w:t>
      </w:r>
    </w:p>
    <w:p w14:paraId="5E55E68B" w14:textId="33615667" w:rsidR="00673349" w:rsidRDefault="00673349">
      <w:pPr>
        <w:rPr>
          <w:sz w:val="28"/>
          <w:szCs w:val="28"/>
        </w:rPr>
      </w:pPr>
      <w:r>
        <w:rPr>
          <w:sz w:val="28"/>
          <w:szCs w:val="28"/>
        </w:rPr>
        <w:tab/>
        <w:t>Fred Stenekes en Theo Staal</w:t>
      </w:r>
    </w:p>
    <w:p w14:paraId="1DCA24C1" w14:textId="6EF0C20C" w:rsidR="005E3DD8" w:rsidRDefault="005E3DD8">
      <w:pPr>
        <w:rPr>
          <w:sz w:val="28"/>
          <w:szCs w:val="28"/>
        </w:rPr>
      </w:pPr>
    </w:p>
    <w:p w14:paraId="25514092" w14:textId="0FB6D103" w:rsidR="005E3DD8" w:rsidRPr="00C71FC7" w:rsidRDefault="005E3DD8">
      <w:pPr>
        <w:rPr>
          <w:i/>
          <w:iCs/>
          <w:sz w:val="28"/>
          <w:szCs w:val="28"/>
        </w:rPr>
      </w:pPr>
      <w:r w:rsidRPr="00C71FC7">
        <w:rPr>
          <w:i/>
          <w:iCs/>
          <w:sz w:val="28"/>
          <w:szCs w:val="28"/>
        </w:rPr>
        <w:t>De nrs 1 t/m 3 van 2</w:t>
      </w:r>
      <w:r w:rsidRPr="00C71FC7">
        <w:rPr>
          <w:i/>
          <w:iCs/>
          <w:sz w:val="28"/>
          <w:szCs w:val="28"/>
          <w:vertAlign w:val="superscript"/>
        </w:rPr>
        <w:t>de</w:t>
      </w:r>
      <w:r w:rsidRPr="00C71FC7">
        <w:rPr>
          <w:i/>
          <w:iCs/>
          <w:sz w:val="28"/>
          <w:szCs w:val="28"/>
        </w:rPr>
        <w:t xml:space="preserve"> klasse D.</w:t>
      </w:r>
    </w:p>
    <w:p w14:paraId="737D1822" w14:textId="383C895B" w:rsidR="005E3DD8" w:rsidRDefault="005E3DD8" w:rsidP="005E3DD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673349">
        <w:rPr>
          <w:sz w:val="28"/>
          <w:szCs w:val="28"/>
        </w:rPr>
        <w:t>1</w:t>
      </w:r>
      <w:r>
        <w:rPr>
          <w:sz w:val="28"/>
          <w:szCs w:val="28"/>
        </w:rPr>
        <w:t xml:space="preserve">      De Bouledozers 3</w:t>
      </w:r>
      <w:r w:rsidR="00673349">
        <w:rPr>
          <w:sz w:val="28"/>
          <w:szCs w:val="28"/>
        </w:rPr>
        <w:tab/>
        <w:t>7+46</w:t>
      </w:r>
    </w:p>
    <w:p w14:paraId="056E3D08" w14:textId="15BCD1CE" w:rsidR="00673349" w:rsidRDefault="00673349" w:rsidP="005E3D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Cor Pieterse en Riet van de Ve</w:t>
      </w:r>
      <w:r w:rsidR="0076501B">
        <w:rPr>
          <w:sz w:val="28"/>
          <w:szCs w:val="28"/>
        </w:rPr>
        <w:t>l</w:t>
      </w:r>
      <w:r>
        <w:rPr>
          <w:sz w:val="28"/>
          <w:szCs w:val="28"/>
        </w:rPr>
        <w:t>de</w:t>
      </w:r>
    </w:p>
    <w:p w14:paraId="7EC8C3EE" w14:textId="6187875B" w:rsidR="00673349" w:rsidRDefault="00673349" w:rsidP="005E3DD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 xml:space="preserve">   Les Bohemiens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6+18 OR</w:t>
      </w:r>
    </w:p>
    <w:p w14:paraId="27609B88" w14:textId="521F3D0B" w:rsidR="00673349" w:rsidRDefault="00673349" w:rsidP="005E3D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Adrie Klootwijk en Sjaan Koenders</w:t>
      </w:r>
    </w:p>
    <w:p w14:paraId="13759F06" w14:textId="7CF24FF7" w:rsidR="00673349" w:rsidRDefault="00673349" w:rsidP="005E3DD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 xml:space="preserve">   Atlantic Boules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6+43 OR</w:t>
      </w:r>
    </w:p>
    <w:p w14:paraId="76F2C025" w14:textId="0F4AB492" w:rsidR="00673349" w:rsidRDefault="00673349" w:rsidP="005E3DD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Johan Bruins en Ruud Kerkhof</w:t>
      </w:r>
    </w:p>
    <w:p w14:paraId="3FFDFAC3" w14:textId="0D89EDC0" w:rsidR="00673349" w:rsidRDefault="00673349" w:rsidP="005E3DD8">
      <w:pPr>
        <w:rPr>
          <w:sz w:val="28"/>
          <w:szCs w:val="28"/>
        </w:rPr>
      </w:pPr>
    </w:p>
    <w:p w14:paraId="7F72893B" w14:textId="00CC2C7A" w:rsidR="00673349" w:rsidRDefault="00673349" w:rsidP="005E3DD8">
      <w:pPr>
        <w:rPr>
          <w:sz w:val="28"/>
          <w:szCs w:val="28"/>
        </w:rPr>
      </w:pPr>
      <w:r>
        <w:rPr>
          <w:sz w:val="28"/>
          <w:szCs w:val="28"/>
        </w:rPr>
        <w:t>Allen een fijne Kerstdagen</w:t>
      </w:r>
      <w:r w:rsidR="0076501B">
        <w:rPr>
          <w:sz w:val="28"/>
          <w:szCs w:val="28"/>
        </w:rPr>
        <w:t xml:space="preserve">, een </w:t>
      </w:r>
      <w:r w:rsidR="00D77E6D">
        <w:rPr>
          <w:sz w:val="28"/>
          <w:szCs w:val="28"/>
        </w:rPr>
        <w:t>smakelijke/gezellige jaarwisseling</w:t>
      </w:r>
      <w:r>
        <w:rPr>
          <w:sz w:val="28"/>
          <w:szCs w:val="28"/>
        </w:rPr>
        <w:t xml:space="preserve"> en een </w:t>
      </w:r>
      <w:r w:rsidR="00D77E6D">
        <w:rPr>
          <w:sz w:val="28"/>
          <w:szCs w:val="28"/>
        </w:rPr>
        <w:t xml:space="preserve">prachtig/mooi/gezond 2022. </w:t>
      </w:r>
    </w:p>
    <w:p w14:paraId="33D2F6AC" w14:textId="410F710A" w:rsidR="00FC1A38" w:rsidRDefault="00FC1A38" w:rsidP="005E3DD8">
      <w:pPr>
        <w:rPr>
          <w:sz w:val="28"/>
          <w:szCs w:val="28"/>
        </w:rPr>
      </w:pPr>
      <w:r>
        <w:rPr>
          <w:sz w:val="28"/>
          <w:szCs w:val="28"/>
        </w:rPr>
        <w:t>Tot volgend jaar, Elly .</w:t>
      </w:r>
    </w:p>
    <w:p w14:paraId="4A93A9BA" w14:textId="1418ACD8" w:rsidR="00673349" w:rsidRPr="005E3DD8" w:rsidRDefault="00673349" w:rsidP="005E3DD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407686AE" w14:textId="553F8EFB" w:rsidR="00C50127" w:rsidRDefault="00C50127" w:rsidP="00D77E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Winnaars 2</w:t>
      </w:r>
      <w:r w:rsidRPr="00C50127">
        <w:rPr>
          <w:b/>
          <w:bCs/>
          <w:sz w:val="32"/>
          <w:szCs w:val="32"/>
          <w:vertAlign w:val="superscript"/>
        </w:rPr>
        <w:t>de</w:t>
      </w:r>
      <w:r>
        <w:rPr>
          <w:b/>
          <w:bCs/>
          <w:sz w:val="32"/>
          <w:szCs w:val="32"/>
        </w:rPr>
        <w:t xml:space="preserve"> klasse C</w:t>
      </w:r>
    </w:p>
    <w:p w14:paraId="57D9ADD5" w14:textId="2B81E097" w:rsidR="00C50127" w:rsidRPr="00C50127" w:rsidRDefault="003C0FA8" w:rsidP="00C50127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1D66D" wp14:editId="1BFE84FF">
                <wp:simplePos x="0" y="0"/>
                <wp:positionH relativeFrom="column">
                  <wp:posOffset>2002790</wp:posOffset>
                </wp:positionH>
                <wp:positionV relativeFrom="paragraph">
                  <wp:posOffset>566420</wp:posOffset>
                </wp:positionV>
                <wp:extent cx="3564890" cy="828675"/>
                <wp:effectExtent l="0" t="0" r="0" b="95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489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99B586" w14:textId="51C8CC95" w:rsidR="003C0FA8" w:rsidRPr="003C0FA8" w:rsidRDefault="003C0FA8" w:rsidP="003C0FA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0FA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Nr 1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3C0FA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Celeritas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1D66D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157.7pt;margin-top:44.6pt;width:280.7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" fillcolor="white [3201]" stroked="f" strokeweight=".5pt">
                <v:textbox>
                  <w:txbxContent>
                    <w:p w14:paraId="1899B586" w14:textId="51C8CC95" w:rsidR="003C0FA8" w:rsidRPr="003C0FA8" w:rsidRDefault="003C0FA8" w:rsidP="003C0FA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C0FA8">
                        <w:rPr>
                          <w:b/>
                          <w:bCs/>
                          <w:sz w:val="32"/>
                          <w:szCs w:val="32"/>
                        </w:rPr>
                        <w:t>Nr 1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3C0FA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Celeritas 1</w:t>
                      </w:r>
                    </w:p>
                  </w:txbxContent>
                </v:textbox>
              </v:shape>
            </w:pict>
          </mc:Fallback>
        </mc:AlternateContent>
      </w:r>
      <w:r w:rsidR="00C50127">
        <w:rPr>
          <w:noProof/>
        </w:rPr>
        <w:drawing>
          <wp:inline distT="0" distB="0" distL="0" distR="0" wp14:anchorId="0F2EA039" wp14:editId="37AB9139">
            <wp:extent cx="2007394" cy="2676525"/>
            <wp:effectExtent l="0" t="0" r="0" b="0"/>
            <wp:docPr id="5" name="Afbeelding 5" descr="Afbeelding met persoon, binnen, person, sta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persoon, binnen, person, staa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84" cy="268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7E392" w14:textId="6B227E5C" w:rsidR="00C50127" w:rsidRDefault="003F498E" w:rsidP="00C50127">
      <w:pPr>
        <w:tabs>
          <w:tab w:val="left" w:pos="255"/>
        </w:tabs>
        <w:jc w:val="right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66F8F" wp14:editId="5451E00F">
                <wp:simplePos x="0" y="0"/>
                <wp:positionH relativeFrom="column">
                  <wp:posOffset>557530</wp:posOffset>
                </wp:positionH>
                <wp:positionV relativeFrom="paragraph">
                  <wp:posOffset>918210</wp:posOffset>
                </wp:positionV>
                <wp:extent cx="2943225" cy="800100"/>
                <wp:effectExtent l="0" t="0" r="9525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35CD4" w14:textId="34F837FC" w:rsidR="003F498E" w:rsidRPr="003F498E" w:rsidRDefault="003F498E" w:rsidP="003F498E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49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Nr 2 Purmer Boules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66F8F" id="Tekstvak 10" o:spid="_x0000_s1027" type="#_x0000_t202" style="position:absolute;left:0;text-align:left;margin-left:43.9pt;margin-top:72.3pt;width:231.75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" fillcolor="white [3201]" stroked="f" strokeweight=".5pt">
                <v:textbox>
                  <w:txbxContent>
                    <w:p w14:paraId="7CA35CD4" w14:textId="34F837FC" w:rsidR="003F498E" w:rsidRPr="003F498E" w:rsidRDefault="003F498E" w:rsidP="003F498E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F498E">
                        <w:rPr>
                          <w:b/>
                          <w:bCs/>
                          <w:sz w:val="32"/>
                          <w:szCs w:val="32"/>
                        </w:rPr>
                        <w:t>Nr 2 Purmer Boules 5</w:t>
                      </w:r>
                    </w:p>
                  </w:txbxContent>
                </v:textbox>
              </v:shape>
            </w:pict>
          </mc:Fallback>
        </mc:AlternateContent>
      </w:r>
      <w:r w:rsidR="00C50127">
        <w:rPr>
          <w:noProof/>
        </w:rPr>
        <w:drawing>
          <wp:inline distT="0" distB="0" distL="0" distR="0" wp14:anchorId="6C785EE4" wp14:editId="62E38A9A">
            <wp:extent cx="2235993" cy="2981325"/>
            <wp:effectExtent l="0" t="0" r="0" b="0"/>
            <wp:docPr id="6" name="Afbeelding 6" descr="Afbeelding met persoon, sta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persoon, staa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746" cy="299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127">
        <w:rPr>
          <w:b/>
          <w:bCs/>
          <w:sz w:val="32"/>
          <w:szCs w:val="32"/>
        </w:rPr>
        <w:tab/>
      </w:r>
    </w:p>
    <w:p w14:paraId="766780F5" w14:textId="55C0F9F2" w:rsidR="00C50127" w:rsidRDefault="003F498E" w:rsidP="003C0FA8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198BF" wp14:editId="6097AE6F">
                <wp:simplePos x="0" y="0"/>
                <wp:positionH relativeFrom="column">
                  <wp:posOffset>2272030</wp:posOffset>
                </wp:positionH>
                <wp:positionV relativeFrom="paragraph">
                  <wp:posOffset>1003300</wp:posOffset>
                </wp:positionV>
                <wp:extent cx="3600450" cy="733425"/>
                <wp:effectExtent l="0" t="0" r="0" b="952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07F198" w14:textId="26685409" w:rsidR="003F498E" w:rsidRPr="003F498E" w:rsidRDefault="003F498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49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Nr 3. Les Bohemiens</w:t>
                            </w:r>
                            <w:r w:rsidR="00C71FC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198BF" id="Tekstvak 11" o:spid="_x0000_s1028" type="#_x0000_t202" style="position:absolute;margin-left:178.9pt;margin-top:79pt;width:283.5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" fillcolor="white [3201]" stroked="f" strokeweight=".5pt">
                <v:textbox>
                  <w:txbxContent>
                    <w:p w14:paraId="1E07F198" w14:textId="26685409" w:rsidR="003F498E" w:rsidRPr="003F498E" w:rsidRDefault="003F498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F498E">
                        <w:rPr>
                          <w:b/>
                          <w:bCs/>
                          <w:sz w:val="32"/>
                          <w:szCs w:val="32"/>
                        </w:rPr>
                        <w:t>Nr 3. Les Bohemiens</w:t>
                      </w:r>
                      <w:r w:rsidR="00C71FC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3C0FA8">
        <w:rPr>
          <w:noProof/>
        </w:rPr>
        <w:drawing>
          <wp:inline distT="0" distB="0" distL="0" distR="0" wp14:anchorId="4481DD72" wp14:editId="4D3CABF9">
            <wp:extent cx="2264569" cy="3019425"/>
            <wp:effectExtent l="0" t="0" r="254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123" cy="302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0E65A" w14:textId="77777777" w:rsidR="00C50127" w:rsidRDefault="00C50127" w:rsidP="00D77E6D">
      <w:pPr>
        <w:jc w:val="center"/>
        <w:rPr>
          <w:b/>
          <w:bCs/>
          <w:sz w:val="32"/>
          <w:szCs w:val="32"/>
        </w:rPr>
      </w:pPr>
    </w:p>
    <w:p w14:paraId="5C5AED3B" w14:textId="7254DB71" w:rsidR="00CD6C1E" w:rsidRDefault="003C0FA8" w:rsidP="00D77E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</w:t>
      </w:r>
      <w:r w:rsidR="00D77E6D" w:rsidRPr="00D77E6D">
        <w:rPr>
          <w:b/>
          <w:bCs/>
          <w:sz w:val="32"/>
          <w:szCs w:val="32"/>
        </w:rPr>
        <w:t>e winnaars van 2</w:t>
      </w:r>
      <w:r w:rsidR="00D77E6D" w:rsidRPr="00D77E6D">
        <w:rPr>
          <w:b/>
          <w:bCs/>
          <w:sz w:val="32"/>
          <w:szCs w:val="32"/>
          <w:vertAlign w:val="superscript"/>
        </w:rPr>
        <w:t>de</w:t>
      </w:r>
      <w:r w:rsidR="00D77E6D" w:rsidRPr="00D77E6D">
        <w:rPr>
          <w:b/>
          <w:bCs/>
          <w:sz w:val="32"/>
          <w:szCs w:val="32"/>
        </w:rPr>
        <w:t xml:space="preserve"> klasse </w:t>
      </w:r>
      <w:r w:rsidR="00C50127">
        <w:rPr>
          <w:b/>
          <w:bCs/>
          <w:sz w:val="32"/>
          <w:szCs w:val="32"/>
        </w:rPr>
        <w:t>D</w:t>
      </w:r>
    </w:p>
    <w:p w14:paraId="702DB81E" w14:textId="0C28CC33" w:rsidR="00D77E6D" w:rsidRDefault="00C50127" w:rsidP="00D77E6D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E8863" wp14:editId="75575B6D">
                <wp:simplePos x="0" y="0"/>
                <wp:positionH relativeFrom="column">
                  <wp:posOffset>2138045</wp:posOffset>
                </wp:positionH>
                <wp:positionV relativeFrom="paragraph">
                  <wp:posOffset>650240</wp:posOffset>
                </wp:positionV>
                <wp:extent cx="3420110" cy="676275"/>
                <wp:effectExtent l="0" t="0" r="8890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11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23EE1" w14:textId="783E5171" w:rsidR="00C50127" w:rsidRPr="003F498E" w:rsidRDefault="003F498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49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Nr 1. De Bouledozers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E8863" id="Tekstvak 4" o:spid="_x0000_s1029" type="#_x0000_t202" style="position:absolute;margin-left:168.35pt;margin-top:51.2pt;width:269.3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/RaKwIAAFQEAAAOAAAAZHJzL2Uyb0RvYy54bWysVEtv2zAMvg/YfxB0X+ykeXR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" fillcolor="white [3201]" stroked="f" strokeweight=".5pt">
                <v:textbox>
                  <w:txbxContent>
                    <w:p w14:paraId="6E723EE1" w14:textId="783E5171" w:rsidR="00C50127" w:rsidRPr="003F498E" w:rsidRDefault="003F498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F498E">
                        <w:rPr>
                          <w:b/>
                          <w:bCs/>
                          <w:sz w:val="32"/>
                          <w:szCs w:val="32"/>
                        </w:rPr>
                        <w:t>Nr 1. De Bouledozers 3</w:t>
                      </w:r>
                    </w:p>
                  </w:txbxContent>
                </v:textbox>
              </v:shape>
            </w:pict>
          </mc:Fallback>
        </mc:AlternateContent>
      </w:r>
      <w:r w:rsidR="004F43A5">
        <w:rPr>
          <w:noProof/>
        </w:rPr>
        <w:drawing>
          <wp:inline distT="0" distB="0" distL="0" distR="0" wp14:anchorId="58796438" wp14:editId="28B66B46">
            <wp:extent cx="2143124" cy="2857500"/>
            <wp:effectExtent l="0" t="0" r="0" b="0"/>
            <wp:docPr id="1" name="Afbeelding 1" descr="Afbeelding met persoon, binnen, vloer, sta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persoon, binnen, vloer, staa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43" cy="286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566F9" w14:textId="52037791" w:rsidR="004F43A5" w:rsidRDefault="003F498E" w:rsidP="004F43A5">
      <w:pPr>
        <w:jc w:val="right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ED821" wp14:editId="40F7A690">
                <wp:simplePos x="0" y="0"/>
                <wp:positionH relativeFrom="column">
                  <wp:posOffset>138430</wp:posOffset>
                </wp:positionH>
                <wp:positionV relativeFrom="paragraph">
                  <wp:posOffset>889635</wp:posOffset>
                </wp:positionV>
                <wp:extent cx="3429000" cy="78105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AA707F" w14:textId="4B3111D3" w:rsidR="003F498E" w:rsidRPr="003F498E" w:rsidRDefault="003F498E" w:rsidP="003F498E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F498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Nr 2. Les Bohemiens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ED821" id="Tekstvak 12" o:spid="_x0000_s1030" type="#_x0000_t202" style="position:absolute;left:0;text-align:left;margin-left:10.9pt;margin-top:70.05pt;width:270pt;height:6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" fillcolor="white [3201]" stroked="f" strokeweight=".5pt">
                <v:textbox>
                  <w:txbxContent>
                    <w:p w14:paraId="2FAA707F" w14:textId="4B3111D3" w:rsidR="003F498E" w:rsidRPr="003F498E" w:rsidRDefault="003F498E" w:rsidP="003F498E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F498E">
                        <w:rPr>
                          <w:b/>
                          <w:bCs/>
                          <w:sz w:val="32"/>
                          <w:szCs w:val="32"/>
                        </w:rPr>
                        <w:t>Nr 2. Les Bohemiens 4</w:t>
                      </w:r>
                    </w:p>
                  </w:txbxContent>
                </v:textbox>
              </v:shape>
            </w:pict>
          </mc:Fallback>
        </mc:AlternateContent>
      </w:r>
      <w:r w:rsidR="004F43A5">
        <w:rPr>
          <w:noProof/>
        </w:rPr>
        <w:drawing>
          <wp:inline distT="0" distB="0" distL="0" distR="0" wp14:anchorId="3BB02204" wp14:editId="6B59252A">
            <wp:extent cx="2178844" cy="2905125"/>
            <wp:effectExtent l="0" t="0" r="0" b="0"/>
            <wp:docPr id="2" name="Afbeelding 2" descr="Afbeelding met persoon, vloer, binnen, sta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persoon, vloer, binnen, staa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371" cy="290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32BC1" w14:textId="64E6B2CA" w:rsidR="004F43A5" w:rsidRPr="004F43A5" w:rsidRDefault="002D7D04" w:rsidP="004F43A5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5E433" wp14:editId="3F139AA7">
                <wp:simplePos x="0" y="0"/>
                <wp:positionH relativeFrom="column">
                  <wp:posOffset>2357755</wp:posOffset>
                </wp:positionH>
                <wp:positionV relativeFrom="paragraph">
                  <wp:posOffset>869950</wp:posOffset>
                </wp:positionV>
                <wp:extent cx="3019425" cy="628650"/>
                <wp:effectExtent l="0" t="0" r="9525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AA862D" w14:textId="2510F8FD" w:rsidR="002D7D04" w:rsidRPr="002D7D04" w:rsidRDefault="002D7D0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7D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Nr 3. Atlantic Boules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5E433" id="Tekstvak 13" o:spid="_x0000_s1031" type="#_x0000_t202" style="position:absolute;margin-left:185.65pt;margin-top:68.5pt;width:237.75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" fillcolor="white [3201]" stroked="f" strokeweight=".5pt">
                <v:textbox>
                  <w:txbxContent>
                    <w:p w14:paraId="0BAA862D" w14:textId="2510F8FD" w:rsidR="002D7D04" w:rsidRPr="002D7D04" w:rsidRDefault="002D7D0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D7D04">
                        <w:rPr>
                          <w:b/>
                          <w:bCs/>
                          <w:sz w:val="32"/>
                          <w:szCs w:val="32"/>
                        </w:rPr>
                        <w:t>Nr 3. Atlantic Boules 4</w:t>
                      </w:r>
                    </w:p>
                  </w:txbxContent>
                </v:textbox>
              </v:shape>
            </w:pict>
          </mc:Fallback>
        </mc:AlternateContent>
      </w:r>
      <w:r w:rsidR="004F43A5">
        <w:rPr>
          <w:noProof/>
        </w:rPr>
        <w:drawing>
          <wp:inline distT="0" distB="0" distL="0" distR="0" wp14:anchorId="18179142" wp14:editId="464DA140">
            <wp:extent cx="2343150" cy="3124200"/>
            <wp:effectExtent l="0" t="0" r="0" b="0"/>
            <wp:docPr id="3" name="Afbeelding 3" descr="Afbeelding met persoon, staand, binnen, mens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persoon, staand, binnen, mens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342" cy="312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3A5" w:rsidRPr="004F43A5" w:rsidSect="004F43A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E2B8F" w14:textId="77777777" w:rsidR="006F1103" w:rsidRDefault="006F1103" w:rsidP="00813D94">
      <w:pPr>
        <w:spacing w:after="0" w:line="240" w:lineRule="auto"/>
      </w:pPr>
      <w:r>
        <w:separator/>
      </w:r>
    </w:p>
  </w:endnote>
  <w:endnote w:type="continuationSeparator" w:id="0">
    <w:p w14:paraId="38EC1F6C" w14:textId="77777777" w:rsidR="006F1103" w:rsidRDefault="006F1103" w:rsidP="0081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F797" w14:textId="77777777" w:rsidR="006F1103" w:rsidRDefault="006F1103" w:rsidP="00813D94">
      <w:pPr>
        <w:spacing w:after="0" w:line="240" w:lineRule="auto"/>
      </w:pPr>
      <w:r>
        <w:separator/>
      </w:r>
    </w:p>
  </w:footnote>
  <w:footnote w:type="continuationSeparator" w:id="0">
    <w:p w14:paraId="685BC8B4" w14:textId="77777777" w:rsidR="006F1103" w:rsidRDefault="006F1103" w:rsidP="00813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D7"/>
    <w:multiLevelType w:val="hybridMultilevel"/>
    <w:tmpl w:val="F27052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85C48"/>
    <w:multiLevelType w:val="hybridMultilevel"/>
    <w:tmpl w:val="FB9641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1E"/>
    <w:rsid w:val="00054798"/>
    <w:rsid w:val="000B3FDD"/>
    <w:rsid w:val="000E37F6"/>
    <w:rsid w:val="00117A6B"/>
    <w:rsid w:val="0013534E"/>
    <w:rsid w:val="001617F5"/>
    <w:rsid w:val="0017130E"/>
    <w:rsid w:val="00204598"/>
    <w:rsid w:val="00217FF3"/>
    <w:rsid w:val="00233EE2"/>
    <w:rsid w:val="00283A46"/>
    <w:rsid w:val="002A3818"/>
    <w:rsid w:val="002B0EDD"/>
    <w:rsid w:val="002D7D04"/>
    <w:rsid w:val="0036610A"/>
    <w:rsid w:val="00371C23"/>
    <w:rsid w:val="003C0FA8"/>
    <w:rsid w:val="003C3D46"/>
    <w:rsid w:val="003E68C1"/>
    <w:rsid w:val="003F498E"/>
    <w:rsid w:val="00435D26"/>
    <w:rsid w:val="004642CD"/>
    <w:rsid w:val="00465D55"/>
    <w:rsid w:val="0049008E"/>
    <w:rsid w:val="004A5019"/>
    <w:rsid w:val="004C6449"/>
    <w:rsid w:val="004E0FC4"/>
    <w:rsid w:val="004F43A5"/>
    <w:rsid w:val="00531653"/>
    <w:rsid w:val="00534A41"/>
    <w:rsid w:val="005D64F3"/>
    <w:rsid w:val="005E3DD8"/>
    <w:rsid w:val="006610DD"/>
    <w:rsid w:val="006702CA"/>
    <w:rsid w:val="00673349"/>
    <w:rsid w:val="0069206D"/>
    <w:rsid w:val="006C4DF0"/>
    <w:rsid w:val="006F1103"/>
    <w:rsid w:val="0076501B"/>
    <w:rsid w:val="007D0225"/>
    <w:rsid w:val="007E32A4"/>
    <w:rsid w:val="00813D94"/>
    <w:rsid w:val="00827D3B"/>
    <w:rsid w:val="008701A5"/>
    <w:rsid w:val="00870538"/>
    <w:rsid w:val="008F28AE"/>
    <w:rsid w:val="009145B9"/>
    <w:rsid w:val="0091550E"/>
    <w:rsid w:val="00916565"/>
    <w:rsid w:val="0093609D"/>
    <w:rsid w:val="00965292"/>
    <w:rsid w:val="009B1C16"/>
    <w:rsid w:val="009D5D86"/>
    <w:rsid w:val="00A23BDB"/>
    <w:rsid w:val="00A30917"/>
    <w:rsid w:val="00A32914"/>
    <w:rsid w:val="00A34EB3"/>
    <w:rsid w:val="00A36CC7"/>
    <w:rsid w:val="00A50A70"/>
    <w:rsid w:val="00A77C4E"/>
    <w:rsid w:val="00AE0AEE"/>
    <w:rsid w:val="00B10BCF"/>
    <w:rsid w:val="00B358CC"/>
    <w:rsid w:val="00B547E1"/>
    <w:rsid w:val="00B5762E"/>
    <w:rsid w:val="00B84B02"/>
    <w:rsid w:val="00BA3C57"/>
    <w:rsid w:val="00BC4218"/>
    <w:rsid w:val="00BF4FC8"/>
    <w:rsid w:val="00C02E48"/>
    <w:rsid w:val="00C21C47"/>
    <w:rsid w:val="00C50127"/>
    <w:rsid w:val="00C71FC7"/>
    <w:rsid w:val="00C76FCD"/>
    <w:rsid w:val="00C80EBC"/>
    <w:rsid w:val="00C81F0F"/>
    <w:rsid w:val="00CD6C1E"/>
    <w:rsid w:val="00CE38E3"/>
    <w:rsid w:val="00CE5B8F"/>
    <w:rsid w:val="00D67AE0"/>
    <w:rsid w:val="00D77E6D"/>
    <w:rsid w:val="00D94511"/>
    <w:rsid w:val="00DB6A4F"/>
    <w:rsid w:val="00DC2853"/>
    <w:rsid w:val="00E23775"/>
    <w:rsid w:val="00E367BF"/>
    <w:rsid w:val="00EA39E7"/>
    <w:rsid w:val="00ED65BC"/>
    <w:rsid w:val="00EF4F11"/>
    <w:rsid w:val="00F7605B"/>
    <w:rsid w:val="00FB338A"/>
    <w:rsid w:val="00FC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BE7F"/>
  <w15:chartTrackingRefBased/>
  <w15:docId w15:val="{357F6FC6-B381-44F6-9092-F46C45E4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38E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1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3D94"/>
  </w:style>
  <w:style w:type="paragraph" w:styleId="Voettekst">
    <w:name w:val="footer"/>
    <w:basedOn w:val="Standaard"/>
    <w:link w:val="VoettekstChar"/>
    <w:uiPriority w:val="99"/>
    <w:unhideWhenUsed/>
    <w:rsid w:val="0081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220</Words>
  <Characters>1212</Characters>
  <Application>Microsoft Office Word</Application>
  <DocSecurity>2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van 't Veer</dc:creator>
  <cp:keywords/>
  <dc:description/>
  <cp:lastModifiedBy>Elly Oranje</cp:lastModifiedBy>
  <cp:revision>4</cp:revision>
  <dcterms:created xsi:type="dcterms:W3CDTF">2021-12-15T19:12:00Z</dcterms:created>
  <dcterms:modified xsi:type="dcterms:W3CDTF">2021-12-16T20:04:00Z</dcterms:modified>
</cp:coreProperties>
</file>